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01" w:rsidRPr="00D311A8" w:rsidRDefault="00EB3F31" w:rsidP="00EB3F31">
      <w:pPr>
        <w:jc w:val="center"/>
        <w:rPr>
          <w:rFonts w:ascii="Times New Roman" w:hAnsi="Times New Roman"/>
          <w:b/>
          <w:sz w:val="16"/>
          <w:szCs w:val="16"/>
        </w:rPr>
      </w:pPr>
      <w:r w:rsidRPr="00D311A8">
        <w:rPr>
          <w:rFonts w:ascii="Times New Roman" w:hAnsi="Times New Roman"/>
          <w:b/>
          <w:sz w:val="16"/>
          <w:szCs w:val="16"/>
        </w:rPr>
        <w:t>CÂMARA MUNICIPAL DE SÃO VICENTE</w:t>
      </w:r>
    </w:p>
    <w:p w:rsidR="00EB3F31" w:rsidRPr="00D311A8" w:rsidRDefault="00EB3F31" w:rsidP="00EB3F31">
      <w:pPr>
        <w:jc w:val="center"/>
        <w:rPr>
          <w:rFonts w:ascii="Times New Roman" w:hAnsi="Times New Roman"/>
          <w:b/>
          <w:sz w:val="16"/>
          <w:szCs w:val="16"/>
        </w:rPr>
      </w:pPr>
      <w:r w:rsidRPr="00D311A8">
        <w:rPr>
          <w:rFonts w:ascii="Times New Roman" w:hAnsi="Times New Roman"/>
          <w:b/>
          <w:sz w:val="16"/>
          <w:szCs w:val="16"/>
        </w:rPr>
        <w:t>CHAMAMENTO PÚBLICO Nº01/2017 – PROC.ADM. Nº 13/17-CL</w:t>
      </w:r>
    </w:p>
    <w:p w:rsidR="00EB3F31" w:rsidRPr="00D311A8" w:rsidRDefault="00EB3F31" w:rsidP="00EB3F31">
      <w:pPr>
        <w:jc w:val="center"/>
        <w:rPr>
          <w:rFonts w:ascii="Times New Roman" w:hAnsi="Times New Roman"/>
          <w:b/>
          <w:sz w:val="16"/>
          <w:szCs w:val="16"/>
        </w:rPr>
      </w:pPr>
      <w:r w:rsidRPr="00D311A8">
        <w:rPr>
          <w:rFonts w:ascii="Times New Roman" w:hAnsi="Times New Roman"/>
          <w:b/>
          <w:sz w:val="16"/>
          <w:szCs w:val="16"/>
        </w:rPr>
        <w:t>RESULTADO DAS INSCRIÇÕES</w:t>
      </w:r>
    </w:p>
    <w:p w:rsidR="006C2348" w:rsidRPr="00D311A8" w:rsidRDefault="00EB3F31" w:rsidP="00EB3F31">
      <w:pPr>
        <w:ind w:right="140"/>
        <w:jc w:val="both"/>
        <w:rPr>
          <w:rFonts w:ascii="Times New Roman" w:hAnsi="Times New Roman"/>
          <w:sz w:val="16"/>
          <w:szCs w:val="16"/>
        </w:rPr>
      </w:pPr>
      <w:r w:rsidRPr="00D311A8">
        <w:rPr>
          <w:rFonts w:ascii="Times New Roman" w:hAnsi="Times New Roman"/>
          <w:sz w:val="16"/>
          <w:szCs w:val="16"/>
        </w:rPr>
        <w:t>A Câmara Municipal de São Vicente torna público para conhecimento dos interessados, em especial dos inscritos no Edital de Chamamento nº 01/2017, a relação em ordem alfabética dos nomes dos profissionais inscritos que t</w:t>
      </w:r>
      <w:r w:rsidR="00D311A8">
        <w:rPr>
          <w:rFonts w:ascii="Times New Roman" w:hAnsi="Times New Roman"/>
          <w:sz w:val="16"/>
          <w:szCs w:val="16"/>
        </w:rPr>
        <w:t>iveram suas inscrições homologadas</w:t>
      </w:r>
      <w:r w:rsidRPr="00D311A8">
        <w:rPr>
          <w:rFonts w:ascii="Times New Roman" w:hAnsi="Times New Roman"/>
          <w:sz w:val="16"/>
          <w:szCs w:val="16"/>
        </w:rPr>
        <w:t xml:space="preserve"> para participação no sorteio dos membros que irão compor a Subcomissão Técnica</w:t>
      </w:r>
      <w:r w:rsidR="006C2348" w:rsidRPr="00D311A8">
        <w:rPr>
          <w:rFonts w:ascii="Times New Roman" w:hAnsi="Times New Roman"/>
          <w:sz w:val="16"/>
          <w:szCs w:val="16"/>
        </w:rPr>
        <w:t>,</w:t>
      </w:r>
      <w:r w:rsidRPr="00D311A8">
        <w:rPr>
          <w:rFonts w:ascii="Times New Roman" w:hAnsi="Times New Roman"/>
          <w:sz w:val="16"/>
          <w:szCs w:val="16"/>
        </w:rPr>
        <w:t xml:space="preserve"> que irá proceder </w:t>
      </w:r>
      <w:r w:rsidR="006C2348" w:rsidRPr="00D311A8">
        <w:rPr>
          <w:rFonts w:ascii="Times New Roman" w:hAnsi="Times New Roman"/>
          <w:sz w:val="16"/>
          <w:szCs w:val="16"/>
        </w:rPr>
        <w:t>a</w:t>
      </w:r>
      <w:r w:rsidRPr="00D311A8">
        <w:rPr>
          <w:rFonts w:ascii="Times New Roman" w:hAnsi="Times New Roman"/>
          <w:sz w:val="16"/>
          <w:szCs w:val="16"/>
        </w:rPr>
        <w:t>os trabalhos de análise e ao julgamento das propostas técnicas a serem apresentadas em concorrência que terá como objeto contratação de empresa de publicidade/propaganda para a prestação de serviços de publicidade do Poder Legislativo Municipal de São Vicente/SP, nos termos da Lei Federal n° 12.232/10, a saber: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363"/>
        <w:gridCol w:w="2303"/>
        <w:gridCol w:w="2131"/>
      </w:tblGrid>
      <w:tr w:rsidR="006C2348" w:rsidRPr="00D311A8" w:rsidTr="00D311A8">
        <w:tc>
          <w:tcPr>
            <w:tcW w:w="1134" w:type="dxa"/>
          </w:tcPr>
          <w:p w:rsidR="00D311A8" w:rsidRDefault="00D311A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ORDEM</w:t>
            </w:r>
          </w:p>
        </w:tc>
        <w:tc>
          <w:tcPr>
            <w:tcW w:w="3363" w:type="dxa"/>
          </w:tcPr>
          <w:p w:rsidR="00D311A8" w:rsidRDefault="00D311A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303" w:type="dxa"/>
          </w:tcPr>
          <w:p w:rsidR="00D311A8" w:rsidRDefault="00D311A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HABILITAÇÃO</w:t>
            </w:r>
          </w:p>
        </w:tc>
        <w:tc>
          <w:tcPr>
            <w:tcW w:w="2131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VÍNCULO COM PODER PÚBLICO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363" w:type="dxa"/>
          </w:tcPr>
          <w:p w:rsidR="006C2348" w:rsidRPr="00D311A8" w:rsidRDefault="00200548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Antonio</w:t>
            </w:r>
            <w:proofErr w:type="spellEnd"/>
            <w:r w:rsidRPr="00D311A8">
              <w:rPr>
                <w:rFonts w:ascii="Times New Roman" w:hAnsi="Times New Roman"/>
                <w:sz w:val="16"/>
                <w:szCs w:val="16"/>
              </w:rPr>
              <w:t xml:space="preserve"> Henrique </w:t>
            </w: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Leonelli</w:t>
            </w:r>
            <w:proofErr w:type="spellEnd"/>
          </w:p>
        </w:tc>
        <w:tc>
          <w:tcPr>
            <w:tcW w:w="2303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Comunicação</w:t>
            </w:r>
          </w:p>
        </w:tc>
        <w:tc>
          <w:tcPr>
            <w:tcW w:w="2131" w:type="dxa"/>
          </w:tcPr>
          <w:p w:rsidR="006C2348" w:rsidRPr="00D311A8" w:rsidRDefault="002A69B6" w:rsidP="002A69B6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Sim</w:t>
            </w:r>
            <w:bookmarkStart w:id="0" w:name="_GoBack"/>
            <w:bookmarkEnd w:id="0"/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363" w:type="dxa"/>
          </w:tcPr>
          <w:p w:rsidR="006C2348" w:rsidRPr="00D311A8" w:rsidRDefault="00200548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 xml:space="preserve">Camilla Queirós </w:t>
            </w: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Yung</w:t>
            </w:r>
            <w:proofErr w:type="spellEnd"/>
          </w:p>
        </w:tc>
        <w:tc>
          <w:tcPr>
            <w:tcW w:w="2303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Sim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363" w:type="dxa"/>
          </w:tcPr>
          <w:p w:rsidR="006C2348" w:rsidRPr="00D311A8" w:rsidRDefault="00200548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Cristiano Marques da Silva</w:t>
            </w:r>
          </w:p>
        </w:tc>
        <w:tc>
          <w:tcPr>
            <w:tcW w:w="2303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Sim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363" w:type="dxa"/>
          </w:tcPr>
          <w:p w:rsidR="006C2348" w:rsidRPr="00D311A8" w:rsidRDefault="00200548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Flavia de Oliveira Souza Martins</w:t>
            </w:r>
          </w:p>
        </w:tc>
        <w:tc>
          <w:tcPr>
            <w:tcW w:w="2303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Não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363" w:type="dxa"/>
          </w:tcPr>
          <w:p w:rsidR="006C2348" w:rsidRPr="00D311A8" w:rsidRDefault="00200548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Joaquim Gomes Vidal</w:t>
            </w:r>
          </w:p>
        </w:tc>
        <w:tc>
          <w:tcPr>
            <w:tcW w:w="2303" w:type="dxa"/>
          </w:tcPr>
          <w:p w:rsidR="006C2348" w:rsidRPr="00D311A8" w:rsidRDefault="0025620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Comunicação</w:t>
            </w:r>
          </w:p>
        </w:tc>
        <w:tc>
          <w:tcPr>
            <w:tcW w:w="2131" w:type="dxa"/>
          </w:tcPr>
          <w:p w:rsidR="006C2348" w:rsidRPr="00D311A8" w:rsidRDefault="0025620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Sim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363" w:type="dxa"/>
          </w:tcPr>
          <w:p w:rsidR="006C2348" w:rsidRPr="00D311A8" w:rsidRDefault="00200548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 xml:space="preserve">Juan Carlos </w:t>
            </w: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Penaloza</w:t>
            </w:r>
            <w:proofErr w:type="spellEnd"/>
            <w:r w:rsidRPr="00D311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Muñoz</w:t>
            </w:r>
            <w:proofErr w:type="spellEnd"/>
          </w:p>
        </w:tc>
        <w:tc>
          <w:tcPr>
            <w:tcW w:w="2303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6C2348" w:rsidRPr="00D311A8" w:rsidRDefault="0020054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Não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363" w:type="dxa"/>
          </w:tcPr>
          <w:p w:rsidR="006C2348" w:rsidRPr="00D311A8" w:rsidRDefault="00A3765F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Luccas</w:t>
            </w:r>
            <w:proofErr w:type="spellEnd"/>
            <w:r w:rsidRPr="00D311A8">
              <w:rPr>
                <w:rFonts w:ascii="Times New Roman" w:hAnsi="Times New Roman"/>
                <w:sz w:val="16"/>
                <w:szCs w:val="16"/>
              </w:rPr>
              <w:t xml:space="preserve"> Franklin Martins</w:t>
            </w:r>
          </w:p>
        </w:tc>
        <w:tc>
          <w:tcPr>
            <w:tcW w:w="2303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Sim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363" w:type="dxa"/>
          </w:tcPr>
          <w:p w:rsidR="006C2348" w:rsidRPr="00D311A8" w:rsidRDefault="00A3765F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 xml:space="preserve">Luciana </w:t>
            </w: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Patara</w:t>
            </w:r>
            <w:proofErr w:type="spellEnd"/>
          </w:p>
        </w:tc>
        <w:tc>
          <w:tcPr>
            <w:tcW w:w="2303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Publicitária</w:t>
            </w:r>
          </w:p>
        </w:tc>
        <w:tc>
          <w:tcPr>
            <w:tcW w:w="2131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Não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363" w:type="dxa"/>
          </w:tcPr>
          <w:p w:rsidR="006C2348" w:rsidRPr="00D311A8" w:rsidRDefault="00A3765F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11A8">
              <w:rPr>
                <w:rFonts w:ascii="Times New Roman" w:hAnsi="Times New Roman"/>
                <w:sz w:val="16"/>
                <w:szCs w:val="16"/>
              </w:rPr>
              <w:t>Luciclea</w:t>
            </w:r>
            <w:proofErr w:type="spellEnd"/>
            <w:r w:rsidRPr="00D311A8">
              <w:rPr>
                <w:rFonts w:ascii="Times New Roman" w:hAnsi="Times New Roman"/>
                <w:sz w:val="16"/>
                <w:szCs w:val="16"/>
              </w:rPr>
              <w:t xml:space="preserve"> dos </w:t>
            </w:r>
            <w:proofErr w:type="gramStart"/>
            <w:r w:rsidRPr="00D311A8">
              <w:rPr>
                <w:rFonts w:ascii="Times New Roman" w:hAnsi="Times New Roman"/>
                <w:sz w:val="16"/>
                <w:szCs w:val="16"/>
              </w:rPr>
              <w:t>Santos Lima Toledo</w:t>
            </w:r>
            <w:proofErr w:type="gramEnd"/>
          </w:p>
        </w:tc>
        <w:tc>
          <w:tcPr>
            <w:tcW w:w="2303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Não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363" w:type="dxa"/>
          </w:tcPr>
          <w:p w:rsidR="006C2348" w:rsidRPr="00D311A8" w:rsidRDefault="00A3765F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Rodrigo de Souza Rey</w:t>
            </w:r>
          </w:p>
        </w:tc>
        <w:tc>
          <w:tcPr>
            <w:tcW w:w="2303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Publicitário</w:t>
            </w:r>
          </w:p>
        </w:tc>
        <w:tc>
          <w:tcPr>
            <w:tcW w:w="2131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Não</w:t>
            </w:r>
          </w:p>
        </w:tc>
      </w:tr>
      <w:tr w:rsidR="006C2348" w:rsidRPr="00D311A8" w:rsidTr="00D311A8">
        <w:tc>
          <w:tcPr>
            <w:tcW w:w="1134" w:type="dxa"/>
          </w:tcPr>
          <w:p w:rsidR="006C2348" w:rsidRPr="00D311A8" w:rsidRDefault="006C2348" w:rsidP="006C234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363" w:type="dxa"/>
          </w:tcPr>
          <w:p w:rsidR="006C2348" w:rsidRPr="00D311A8" w:rsidRDefault="00A3765F" w:rsidP="00200548">
            <w:pPr>
              <w:ind w:right="140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Victor Ricardo dos Reis Miranda</w:t>
            </w:r>
          </w:p>
        </w:tc>
        <w:tc>
          <w:tcPr>
            <w:tcW w:w="2303" w:type="dxa"/>
          </w:tcPr>
          <w:p w:rsidR="006C2348" w:rsidRPr="00D311A8" w:rsidRDefault="00A3765F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Jornalista</w:t>
            </w:r>
          </w:p>
        </w:tc>
        <w:tc>
          <w:tcPr>
            <w:tcW w:w="2131" w:type="dxa"/>
          </w:tcPr>
          <w:p w:rsidR="006C2348" w:rsidRPr="00D311A8" w:rsidRDefault="00256208" w:rsidP="00256208">
            <w:pPr>
              <w:ind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1A8">
              <w:rPr>
                <w:rFonts w:ascii="Times New Roman" w:hAnsi="Times New Roman"/>
                <w:sz w:val="16"/>
                <w:szCs w:val="16"/>
              </w:rPr>
              <w:t>Sim</w:t>
            </w:r>
          </w:p>
        </w:tc>
      </w:tr>
    </w:tbl>
    <w:p w:rsidR="006C2348" w:rsidRPr="00D311A8" w:rsidRDefault="006C2348" w:rsidP="00EB3F31">
      <w:pPr>
        <w:ind w:right="140"/>
        <w:jc w:val="both"/>
        <w:rPr>
          <w:rFonts w:ascii="Times New Roman" w:hAnsi="Times New Roman"/>
          <w:sz w:val="16"/>
          <w:szCs w:val="16"/>
        </w:rPr>
      </w:pPr>
      <w:r w:rsidRPr="00D311A8">
        <w:rPr>
          <w:rFonts w:ascii="Times New Roman" w:hAnsi="Times New Roman"/>
          <w:sz w:val="16"/>
          <w:szCs w:val="16"/>
        </w:rPr>
        <w:t xml:space="preserve">A </w:t>
      </w:r>
      <w:r w:rsidRPr="00D311A8">
        <w:rPr>
          <w:rFonts w:ascii="Times New Roman" w:hAnsi="Times New Roman"/>
          <w:b/>
          <w:sz w:val="16"/>
          <w:szCs w:val="16"/>
        </w:rPr>
        <w:t>sessão publica</w:t>
      </w:r>
      <w:r w:rsidRPr="00D311A8">
        <w:rPr>
          <w:rFonts w:ascii="Times New Roman" w:hAnsi="Times New Roman"/>
          <w:sz w:val="16"/>
          <w:szCs w:val="16"/>
        </w:rPr>
        <w:t xml:space="preserve"> para </w:t>
      </w:r>
      <w:r w:rsidRPr="00D311A8">
        <w:rPr>
          <w:rFonts w:ascii="Times New Roman" w:hAnsi="Times New Roman"/>
          <w:b/>
          <w:sz w:val="16"/>
          <w:szCs w:val="16"/>
        </w:rPr>
        <w:t>sorteio</w:t>
      </w:r>
      <w:r w:rsidRPr="00D311A8">
        <w:rPr>
          <w:rFonts w:ascii="Times New Roman" w:hAnsi="Times New Roman"/>
          <w:sz w:val="16"/>
          <w:szCs w:val="16"/>
        </w:rPr>
        <w:t xml:space="preserve"> dos profissionais que irão compor a </w:t>
      </w:r>
      <w:r w:rsidRPr="00D311A8">
        <w:rPr>
          <w:rFonts w:ascii="Times New Roman" w:hAnsi="Times New Roman"/>
          <w:b/>
          <w:sz w:val="16"/>
          <w:szCs w:val="16"/>
        </w:rPr>
        <w:t xml:space="preserve">Subcomissão Técnica será realizada no </w:t>
      </w:r>
      <w:r w:rsidRPr="00D311A8">
        <w:rPr>
          <w:rFonts w:ascii="Times New Roman" w:hAnsi="Times New Roman"/>
          <w:b/>
          <w:sz w:val="16"/>
          <w:szCs w:val="16"/>
          <w:u w:val="single"/>
        </w:rPr>
        <w:t>dia 05 de fevereiro de 2018, às 14hs30</w:t>
      </w:r>
      <w:r w:rsidRPr="00D311A8">
        <w:rPr>
          <w:rFonts w:ascii="Times New Roman" w:hAnsi="Times New Roman"/>
          <w:sz w:val="16"/>
          <w:szCs w:val="16"/>
        </w:rPr>
        <w:t xml:space="preserve">, na Sede da Câmara Municipal de São Vicente, localizada na Rua Jacob </w:t>
      </w:r>
      <w:proofErr w:type="spellStart"/>
      <w:r w:rsidRPr="00D311A8">
        <w:rPr>
          <w:rFonts w:ascii="Times New Roman" w:hAnsi="Times New Roman"/>
          <w:sz w:val="16"/>
          <w:szCs w:val="16"/>
        </w:rPr>
        <w:t>Emmerich</w:t>
      </w:r>
      <w:proofErr w:type="spellEnd"/>
      <w:r w:rsidRPr="00D311A8">
        <w:rPr>
          <w:rFonts w:ascii="Times New Roman" w:hAnsi="Times New Roman"/>
          <w:sz w:val="16"/>
          <w:szCs w:val="16"/>
        </w:rPr>
        <w:t xml:space="preserve">, nº 1.195, Parque </w:t>
      </w:r>
      <w:proofErr w:type="spellStart"/>
      <w:r w:rsidRPr="00D311A8">
        <w:rPr>
          <w:rFonts w:ascii="Times New Roman" w:hAnsi="Times New Roman"/>
          <w:sz w:val="16"/>
          <w:szCs w:val="16"/>
        </w:rPr>
        <w:t>Bitarú</w:t>
      </w:r>
      <w:proofErr w:type="spellEnd"/>
      <w:r w:rsidRPr="00D311A8">
        <w:rPr>
          <w:rFonts w:ascii="Times New Roman" w:hAnsi="Times New Roman"/>
          <w:sz w:val="16"/>
          <w:szCs w:val="16"/>
        </w:rPr>
        <w:t xml:space="preserve"> em São Vicente. Serão sorteados 03 (três) nomes dentro os profissionais inscritos e aceitos no Chamamento Público nº 01/2017. </w:t>
      </w:r>
    </w:p>
    <w:p w:rsidR="00EB3F31" w:rsidRPr="00D311A8" w:rsidRDefault="006C2348" w:rsidP="00EB3F31">
      <w:pPr>
        <w:ind w:right="140"/>
        <w:jc w:val="both"/>
        <w:rPr>
          <w:rFonts w:ascii="Times New Roman" w:hAnsi="Times New Roman"/>
          <w:sz w:val="16"/>
          <w:szCs w:val="16"/>
        </w:rPr>
      </w:pPr>
      <w:r w:rsidRPr="00D311A8">
        <w:rPr>
          <w:rFonts w:ascii="Times New Roman" w:hAnsi="Times New Roman"/>
          <w:sz w:val="16"/>
          <w:szCs w:val="16"/>
        </w:rPr>
        <w:t>Nos termos §5º do artigo 10 da Lei Federal nº 12.232/10, no prazo de até 48 (quarenta e oito) horas antes da sessão pública destinada ao sorteio, qualquer interessado poderá impugnar pessoa integrante da relação acima, as quais deverão ser protocoladas no Set</w:t>
      </w:r>
      <w:r w:rsidR="00200548" w:rsidRPr="00D311A8">
        <w:rPr>
          <w:rFonts w:ascii="Times New Roman" w:hAnsi="Times New Roman"/>
          <w:sz w:val="16"/>
          <w:szCs w:val="16"/>
        </w:rPr>
        <w:t>or de Licitações, no endereço acima</w:t>
      </w:r>
      <w:r w:rsidRPr="00D311A8">
        <w:rPr>
          <w:rFonts w:ascii="Times New Roman" w:hAnsi="Times New Roman"/>
          <w:sz w:val="16"/>
          <w:szCs w:val="16"/>
        </w:rPr>
        <w:t xml:space="preserve"> mencionado</w:t>
      </w:r>
      <w:r w:rsidR="00200548" w:rsidRPr="00D311A8">
        <w:rPr>
          <w:rFonts w:ascii="Times New Roman" w:hAnsi="Times New Roman"/>
          <w:sz w:val="16"/>
          <w:szCs w:val="16"/>
        </w:rPr>
        <w:t xml:space="preserve">.   </w:t>
      </w:r>
    </w:p>
    <w:p w:rsidR="00200548" w:rsidRPr="00D311A8" w:rsidRDefault="00200548" w:rsidP="00200548">
      <w:pPr>
        <w:ind w:right="140"/>
        <w:jc w:val="center"/>
        <w:rPr>
          <w:rFonts w:ascii="Times New Roman" w:hAnsi="Times New Roman"/>
          <w:b/>
          <w:sz w:val="16"/>
          <w:szCs w:val="16"/>
        </w:rPr>
      </w:pPr>
      <w:r w:rsidRPr="00D311A8">
        <w:rPr>
          <w:rFonts w:ascii="Times New Roman" w:hAnsi="Times New Roman"/>
          <w:b/>
          <w:sz w:val="16"/>
          <w:szCs w:val="16"/>
        </w:rPr>
        <w:t>São Vicente, 30 de janeiro de 2018.</w:t>
      </w:r>
    </w:p>
    <w:p w:rsidR="00200548" w:rsidRPr="00D311A8" w:rsidRDefault="00200548" w:rsidP="00200548">
      <w:pPr>
        <w:ind w:right="140"/>
        <w:jc w:val="center"/>
        <w:rPr>
          <w:rFonts w:ascii="Times New Roman" w:hAnsi="Times New Roman"/>
          <w:b/>
          <w:sz w:val="16"/>
          <w:szCs w:val="16"/>
        </w:rPr>
      </w:pPr>
      <w:r w:rsidRPr="00D311A8">
        <w:rPr>
          <w:rFonts w:ascii="Times New Roman" w:hAnsi="Times New Roman"/>
          <w:b/>
          <w:sz w:val="16"/>
          <w:szCs w:val="16"/>
        </w:rPr>
        <w:t>Marcos Mata – Presidente da Comissão Permanente de Licitação.</w:t>
      </w:r>
    </w:p>
    <w:p w:rsidR="00EB3F31" w:rsidRPr="00D311A8" w:rsidRDefault="00EB3F31" w:rsidP="000D0EBF">
      <w:pPr>
        <w:rPr>
          <w:rFonts w:ascii="Times New Roman" w:hAnsi="Times New Roman"/>
          <w:sz w:val="18"/>
          <w:szCs w:val="18"/>
        </w:rPr>
      </w:pPr>
    </w:p>
    <w:sectPr w:rsidR="00EB3F31" w:rsidRPr="00D311A8" w:rsidSect="00D22DF1">
      <w:headerReference w:type="default" r:id="rId7"/>
      <w:pgSz w:w="11907" w:h="16840" w:code="9"/>
      <w:pgMar w:top="2552" w:right="851" w:bottom="1021" w:left="1985" w:header="851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37" w:rsidRDefault="00242A37" w:rsidP="00242A37">
      <w:r>
        <w:separator/>
      </w:r>
    </w:p>
  </w:endnote>
  <w:endnote w:type="continuationSeparator" w:id="0">
    <w:p w:rsidR="00242A37" w:rsidRDefault="00242A37" w:rsidP="0024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37" w:rsidRDefault="00242A37" w:rsidP="00242A37">
      <w:r>
        <w:separator/>
      </w:r>
    </w:p>
  </w:footnote>
  <w:footnote w:type="continuationSeparator" w:id="0">
    <w:p w:rsidR="00242A37" w:rsidRDefault="00242A37" w:rsidP="0024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37" w:rsidRDefault="00242A37" w:rsidP="00242A37">
    <w:pPr>
      <w:pStyle w:val="Cabealho"/>
    </w:pPr>
    <w:r>
      <w:rPr>
        <w:noProof/>
      </w:rPr>
      <w:drawing>
        <wp:inline distT="0" distB="0" distL="0" distR="0" wp14:anchorId="51388CFF" wp14:editId="0185E36A">
          <wp:extent cx="819146" cy="895353"/>
          <wp:effectExtent l="0" t="0" r="4" b="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46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object w:dxaOrig="7365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368.15pt;height:73.35pt;visibility:visible;mso-wrap-style:square" o:ole="">
          <v:imagedata r:id="rId2" o:title=""/>
        </v:shape>
        <o:OLEObject Type="Embed" ProgID="Word.Document.8" ShapeID="Object 1" DrawAspect="Content" ObjectID="_1578487437" r:id="rId3"/>
      </w:object>
    </w:r>
  </w:p>
  <w:p w:rsidR="00242A37" w:rsidRDefault="00242A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5"/>
    <w:rsid w:val="00006158"/>
    <w:rsid w:val="000827E6"/>
    <w:rsid w:val="000839DD"/>
    <w:rsid w:val="00096FA2"/>
    <w:rsid w:val="000B3811"/>
    <w:rsid w:val="000D0EBF"/>
    <w:rsid w:val="000D578B"/>
    <w:rsid w:val="00146D1F"/>
    <w:rsid w:val="001D0C07"/>
    <w:rsid w:val="001D61C5"/>
    <w:rsid w:val="001E53F3"/>
    <w:rsid w:val="001F7ADC"/>
    <w:rsid w:val="00200548"/>
    <w:rsid w:val="00242A37"/>
    <w:rsid w:val="00256208"/>
    <w:rsid w:val="00292688"/>
    <w:rsid w:val="002A69B6"/>
    <w:rsid w:val="002B007B"/>
    <w:rsid w:val="002D0E34"/>
    <w:rsid w:val="002E31F6"/>
    <w:rsid w:val="003303E5"/>
    <w:rsid w:val="003718E2"/>
    <w:rsid w:val="00405BD7"/>
    <w:rsid w:val="00413E35"/>
    <w:rsid w:val="00431192"/>
    <w:rsid w:val="00453BE6"/>
    <w:rsid w:val="004A5113"/>
    <w:rsid w:val="004D7F65"/>
    <w:rsid w:val="00500E77"/>
    <w:rsid w:val="00525527"/>
    <w:rsid w:val="00542705"/>
    <w:rsid w:val="005707FB"/>
    <w:rsid w:val="00575E4C"/>
    <w:rsid w:val="005B0567"/>
    <w:rsid w:val="005F6369"/>
    <w:rsid w:val="00631E15"/>
    <w:rsid w:val="00655538"/>
    <w:rsid w:val="006C2348"/>
    <w:rsid w:val="00726478"/>
    <w:rsid w:val="00792315"/>
    <w:rsid w:val="007A5596"/>
    <w:rsid w:val="007B3672"/>
    <w:rsid w:val="007C5729"/>
    <w:rsid w:val="00810C41"/>
    <w:rsid w:val="00855756"/>
    <w:rsid w:val="008853D2"/>
    <w:rsid w:val="008C0501"/>
    <w:rsid w:val="009303FE"/>
    <w:rsid w:val="00955237"/>
    <w:rsid w:val="00971A23"/>
    <w:rsid w:val="009B401C"/>
    <w:rsid w:val="009C7772"/>
    <w:rsid w:val="009E2567"/>
    <w:rsid w:val="009E673F"/>
    <w:rsid w:val="009E68BB"/>
    <w:rsid w:val="00A21B48"/>
    <w:rsid w:val="00A3765F"/>
    <w:rsid w:val="00A50866"/>
    <w:rsid w:val="00AB3B1A"/>
    <w:rsid w:val="00AF4803"/>
    <w:rsid w:val="00B13274"/>
    <w:rsid w:val="00B321D1"/>
    <w:rsid w:val="00B721DD"/>
    <w:rsid w:val="00B80FD4"/>
    <w:rsid w:val="00B86F1F"/>
    <w:rsid w:val="00B87E11"/>
    <w:rsid w:val="00B96074"/>
    <w:rsid w:val="00BD2E5B"/>
    <w:rsid w:val="00C05517"/>
    <w:rsid w:val="00C141F5"/>
    <w:rsid w:val="00C40887"/>
    <w:rsid w:val="00C82C96"/>
    <w:rsid w:val="00CC6A61"/>
    <w:rsid w:val="00CF2DD3"/>
    <w:rsid w:val="00D11ABD"/>
    <w:rsid w:val="00D22DF1"/>
    <w:rsid w:val="00D27D65"/>
    <w:rsid w:val="00D311A8"/>
    <w:rsid w:val="00D82763"/>
    <w:rsid w:val="00D85506"/>
    <w:rsid w:val="00DA2100"/>
    <w:rsid w:val="00DD4F57"/>
    <w:rsid w:val="00DE0C5A"/>
    <w:rsid w:val="00E162FF"/>
    <w:rsid w:val="00E90401"/>
    <w:rsid w:val="00E9797E"/>
    <w:rsid w:val="00EA211E"/>
    <w:rsid w:val="00EA414C"/>
    <w:rsid w:val="00EB3F31"/>
    <w:rsid w:val="00EF41FC"/>
    <w:rsid w:val="00F85D83"/>
    <w:rsid w:val="00F86FB2"/>
    <w:rsid w:val="00F91555"/>
    <w:rsid w:val="00F977DC"/>
    <w:rsid w:val="00FD1C1C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22DF1"/>
    <w:pPr>
      <w:keepNext/>
      <w:ind w:firstLine="1418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22DF1"/>
    <w:pPr>
      <w:keepNext/>
      <w:ind w:firstLine="141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22DF1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22DF1"/>
    <w:pPr>
      <w:spacing w:line="360" w:lineRule="auto"/>
      <w:ind w:firstLine="141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42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A3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42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3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C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22DF1"/>
    <w:pPr>
      <w:keepNext/>
      <w:ind w:firstLine="1418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22DF1"/>
    <w:pPr>
      <w:keepNext/>
      <w:ind w:firstLine="141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22DF1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22DF1"/>
    <w:pPr>
      <w:spacing w:line="360" w:lineRule="auto"/>
      <w:ind w:firstLine="141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42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A3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42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37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C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JO&#195;O%20-%20DOC\COMCONT2-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COMCONT2-02</Template>
  <TotalTime>6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043-03 - P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043-03 - P</dc:title>
  <dc:subject>Solicita providências à reversão de R$1.330,31 do Vereador José Soares.</dc:subject>
  <dc:creator>Joao</dc:creator>
  <cp:lastModifiedBy>Patrícia Buzzati</cp:lastModifiedBy>
  <cp:revision>5</cp:revision>
  <cp:lastPrinted>2018-01-26T16:11:00Z</cp:lastPrinted>
  <dcterms:created xsi:type="dcterms:W3CDTF">2018-01-26T16:06:00Z</dcterms:created>
  <dcterms:modified xsi:type="dcterms:W3CDTF">2018-01-26T17:58:00Z</dcterms:modified>
</cp:coreProperties>
</file>